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EEE755" w14:textId="77777777" w:rsidR="00BF7AE0" w:rsidRPr="00B152A8" w:rsidRDefault="003960FF" w:rsidP="00256240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B152A8"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03A01F" wp14:editId="0522B4AF">
                <wp:simplePos x="0" y="0"/>
                <wp:positionH relativeFrom="column">
                  <wp:posOffset>-88900</wp:posOffset>
                </wp:positionH>
                <wp:positionV relativeFrom="paragraph">
                  <wp:posOffset>241300</wp:posOffset>
                </wp:positionV>
                <wp:extent cx="6883400" cy="12700"/>
                <wp:effectExtent l="0" t="0" r="1270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34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pt;margin-top:19pt;width:542pt;height:1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" strokecolor="#002060"/>
            </w:pict>
          </mc:Fallback>
        </mc:AlternateContent>
      </w:r>
      <w:r w:rsidR="00207803" w:rsidRPr="00B152A8">
        <w:rPr>
          <w:rFonts w:ascii="Verdana" w:hAnsi="Verdana" w:cs="Arial"/>
          <w:b/>
          <w:sz w:val="18"/>
          <w:szCs w:val="18"/>
        </w:rPr>
        <w:t>APPLICATI</w:t>
      </w:r>
      <w:r w:rsidR="0067658B" w:rsidRPr="00B152A8">
        <w:rPr>
          <w:rFonts w:ascii="Verdana" w:hAnsi="Verdana" w:cs="Arial"/>
          <w:b/>
          <w:sz w:val="18"/>
          <w:szCs w:val="18"/>
        </w:rPr>
        <w:t>ON TO OPERAT</w:t>
      </w:r>
      <w:r w:rsidR="00D136A1" w:rsidRPr="00B152A8">
        <w:rPr>
          <w:rFonts w:ascii="Verdana" w:hAnsi="Verdana" w:cs="Arial"/>
          <w:b/>
          <w:sz w:val="18"/>
          <w:szCs w:val="18"/>
        </w:rPr>
        <w:t xml:space="preserve">E A MOBILE FOOD </w:t>
      </w:r>
      <w:r w:rsidR="00FB7308" w:rsidRPr="00B152A8">
        <w:rPr>
          <w:rFonts w:ascii="Verdana" w:hAnsi="Verdana" w:cs="Arial"/>
          <w:b/>
          <w:sz w:val="18"/>
          <w:szCs w:val="18"/>
        </w:rPr>
        <w:t xml:space="preserve">ESTABLISHMENT </w:t>
      </w:r>
      <w:r w:rsidR="00C94667" w:rsidRPr="00B152A8">
        <w:rPr>
          <w:rFonts w:ascii="Verdana" w:hAnsi="Verdana" w:cs="Arial"/>
          <w:b/>
          <w:sz w:val="18"/>
          <w:szCs w:val="18"/>
        </w:rPr>
        <w:t>(</w:t>
      </w:r>
      <w:r w:rsidR="003B7DD4" w:rsidRPr="00B152A8">
        <w:rPr>
          <w:rFonts w:ascii="Verdana" w:hAnsi="Verdana" w:cs="Arial"/>
          <w:b/>
          <w:sz w:val="18"/>
          <w:szCs w:val="18"/>
        </w:rPr>
        <w:t>APPENDIX I)</w:t>
      </w:r>
    </w:p>
    <w:p w14:paraId="762D9C8A" w14:textId="77777777" w:rsidR="003E1DFA" w:rsidRPr="00B152A8" w:rsidRDefault="003E1DFA" w:rsidP="003E1DFA">
      <w:pPr>
        <w:spacing w:after="0"/>
        <w:jc w:val="right"/>
        <w:rPr>
          <w:rFonts w:ascii="Verdana" w:hAnsi="Verdana" w:cs="Arial"/>
          <w:b/>
          <w:sz w:val="18"/>
          <w:szCs w:val="18"/>
        </w:rPr>
      </w:pPr>
    </w:p>
    <w:p w14:paraId="4EDB5337" w14:textId="77777777" w:rsidR="00207803" w:rsidRPr="00B152A8" w:rsidRDefault="00207803" w:rsidP="00256240">
      <w:pPr>
        <w:spacing w:after="0"/>
        <w:rPr>
          <w:rFonts w:ascii="Verdana" w:hAnsi="Verdana" w:cs="Arial"/>
          <w:b/>
          <w:sz w:val="18"/>
          <w:szCs w:val="18"/>
        </w:rPr>
      </w:pPr>
      <w:proofErr w:type="gramStart"/>
      <w:r w:rsidRPr="00B152A8">
        <w:rPr>
          <w:rFonts w:ascii="Verdana" w:hAnsi="Verdana" w:cs="Arial"/>
          <w:b/>
          <w:sz w:val="18"/>
          <w:szCs w:val="18"/>
        </w:rPr>
        <w:t>TYPE or PRINT IN INK.</w:t>
      </w:r>
      <w:proofErr w:type="gramEnd"/>
      <w:r w:rsidRPr="00B152A8">
        <w:rPr>
          <w:rFonts w:ascii="Verdana" w:hAnsi="Verdana" w:cs="Arial"/>
          <w:b/>
          <w:sz w:val="18"/>
          <w:szCs w:val="18"/>
        </w:rPr>
        <w:t xml:space="preserve"> Enter N/A where requested information does not apply. Leave NO BLANK SPACES.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922"/>
      </w:tblGrid>
      <w:tr w:rsidR="00207803" w:rsidRPr="00B152A8" w14:paraId="02996C05" w14:textId="77777777" w:rsidTr="00A576A4">
        <w:tc>
          <w:tcPr>
            <w:tcW w:w="4968" w:type="dxa"/>
            <w:shd w:val="clear" w:color="auto" w:fill="D9D9D9"/>
            <w:vAlign w:val="center"/>
          </w:tcPr>
          <w:p w14:paraId="4F145333" w14:textId="77777777" w:rsidR="00207803" w:rsidRPr="00B152A8" w:rsidRDefault="00207803" w:rsidP="00B2724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152A8">
              <w:rPr>
                <w:rFonts w:ascii="Verdana" w:hAnsi="Verdana" w:cs="Arial"/>
                <w:b/>
                <w:sz w:val="18"/>
                <w:szCs w:val="18"/>
              </w:rPr>
              <w:t xml:space="preserve"> OPERATOR INFORMATION</w:t>
            </w:r>
          </w:p>
        </w:tc>
        <w:tc>
          <w:tcPr>
            <w:tcW w:w="5922" w:type="dxa"/>
            <w:shd w:val="clear" w:color="auto" w:fill="D9D9D9"/>
            <w:vAlign w:val="center"/>
          </w:tcPr>
          <w:p w14:paraId="59C8ACC8" w14:textId="77777777" w:rsidR="00207803" w:rsidRPr="00B152A8" w:rsidRDefault="00FB7308" w:rsidP="00B2724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152A8">
              <w:rPr>
                <w:rFonts w:ascii="Verdana" w:hAnsi="Verdana" w:cs="Arial"/>
                <w:b/>
                <w:sz w:val="18"/>
                <w:szCs w:val="18"/>
              </w:rPr>
              <w:t>MFE</w:t>
            </w:r>
            <w:r w:rsidR="00207803" w:rsidRPr="00B152A8">
              <w:rPr>
                <w:rFonts w:ascii="Verdana" w:hAnsi="Verdana" w:cs="Arial"/>
                <w:b/>
                <w:sz w:val="18"/>
                <w:szCs w:val="18"/>
              </w:rPr>
              <w:t xml:space="preserve"> INFORMATION</w:t>
            </w:r>
          </w:p>
        </w:tc>
      </w:tr>
      <w:tr w:rsidR="00207803" w:rsidRPr="00B152A8" w14:paraId="5B01CDC1" w14:textId="77777777" w:rsidTr="00A576A4">
        <w:tc>
          <w:tcPr>
            <w:tcW w:w="4968" w:type="dxa"/>
          </w:tcPr>
          <w:p w14:paraId="52D1BCDA" w14:textId="77777777" w:rsidR="00207803" w:rsidRPr="00B152A8" w:rsidRDefault="00207803" w:rsidP="00B2724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152A8">
              <w:rPr>
                <w:rFonts w:ascii="Verdana" w:hAnsi="Verdana" w:cs="Arial"/>
                <w:b/>
                <w:sz w:val="18"/>
                <w:szCs w:val="18"/>
              </w:rPr>
              <w:t>Operator Name:</w:t>
            </w:r>
          </w:p>
          <w:p w14:paraId="5346EA83" w14:textId="77777777" w:rsidR="00207803" w:rsidRPr="00B152A8" w:rsidRDefault="00207803" w:rsidP="00B2724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29F82F9" w14:textId="77777777" w:rsidR="003F7EFB" w:rsidRPr="00B152A8" w:rsidRDefault="003F7EFB" w:rsidP="00B2724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922" w:type="dxa"/>
          </w:tcPr>
          <w:p w14:paraId="1C706D11" w14:textId="77777777" w:rsidR="00207803" w:rsidRPr="00B152A8" w:rsidRDefault="00207803" w:rsidP="00B2724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152A8">
              <w:rPr>
                <w:rFonts w:ascii="Verdana" w:hAnsi="Verdana" w:cs="Arial"/>
                <w:b/>
                <w:sz w:val="18"/>
                <w:szCs w:val="18"/>
              </w:rPr>
              <w:t>Name</w:t>
            </w:r>
            <w:r w:rsidR="00D136A1" w:rsidRPr="00B152A8">
              <w:rPr>
                <w:rFonts w:ascii="Verdana" w:hAnsi="Verdana" w:cs="Arial"/>
                <w:b/>
                <w:sz w:val="18"/>
                <w:szCs w:val="18"/>
              </w:rPr>
              <w:t xml:space="preserve"> of </w:t>
            </w:r>
            <w:r w:rsidR="00FB7308" w:rsidRPr="00B152A8">
              <w:rPr>
                <w:rFonts w:ascii="Verdana" w:hAnsi="Verdana" w:cs="Arial"/>
                <w:b/>
                <w:sz w:val="18"/>
                <w:szCs w:val="18"/>
              </w:rPr>
              <w:t>Mobile Food Establishment (MFE)</w:t>
            </w:r>
            <w:r w:rsidRPr="00B152A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2014DA27" w14:textId="77777777" w:rsidR="00207803" w:rsidRPr="00B152A8" w:rsidRDefault="00207803" w:rsidP="00B2724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07803" w:rsidRPr="00B152A8" w14:paraId="5A3AFE91" w14:textId="77777777" w:rsidTr="00A576A4">
        <w:tc>
          <w:tcPr>
            <w:tcW w:w="4968" w:type="dxa"/>
          </w:tcPr>
          <w:p w14:paraId="6F3F38CE" w14:textId="77777777" w:rsidR="00207803" w:rsidRPr="00B152A8" w:rsidRDefault="00207803" w:rsidP="00B2724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152A8">
              <w:rPr>
                <w:rFonts w:ascii="Verdana" w:hAnsi="Verdana" w:cs="Arial"/>
                <w:b/>
                <w:sz w:val="18"/>
                <w:szCs w:val="18"/>
              </w:rPr>
              <w:t>Mailing Address:</w:t>
            </w:r>
          </w:p>
          <w:p w14:paraId="677332EA" w14:textId="77777777" w:rsidR="003D5E9E" w:rsidRPr="00B152A8" w:rsidRDefault="003D5E9E" w:rsidP="00B2724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975336B" w14:textId="77777777" w:rsidR="003D5E9E" w:rsidRPr="00B152A8" w:rsidRDefault="003D5E9E" w:rsidP="00B2724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922" w:type="dxa"/>
          </w:tcPr>
          <w:p w14:paraId="304265BD" w14:textId="77777777" w:rsidR="00207803" w:rsidRPr="00B152A8" w:rsidRDefault="00207803" w:rsidP="00B2724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152A8">
              <w:rPr>
                <w:rFonts w:ascii="Verdana" w:hAnsi="Verdana" w:cs="Arial"/>
                <w:b/>
                <w:sz w:val="18"/>
                <w:szCs w:val="18"/>
              </w:rPr>
              <w:t>Location:</w:t>
            </w:r>
          </w:p>
          <w:p w14:paraId="7E45E3A4" w14:textId="77777777" w:rsidR="00207803" w:rsidRPr="00B152A8" w:rsidRDefault="00207803" w:rsidP="00B2724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07803" w:rsidRPr="00B152A8" w14:paraId="507572D5" w14:textId="77777777" w:rsidTr="00A576A4">
        <w:tc>
          <w:tcPr>
            <w:tcW w:w="4968" w:type="dxa"/>
          </w:tcPr>
          <w:p w14:paraId="2444E169" w14:textId="77777777" w:rsidR="00207803" w:rsidRPr="00B152A8" w:rsidRDefault="00207803" w:rsidP="00B2724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152A8">
              <w:rPr>
                <w:rFonts w:ascii="Verdana" w:hAnsi="Verdana" w:cs="Arial"/>
                <w:b/>
                <w:sz w:val="18"/>
                <w:szCs w:val="18"/>
              </w:rPr>
              <w:t>City/State/Zip Code:</w:t>
            </w:r>
          </w:p>
        </w:tc>
        <w:tc>
          <w:tcPr>
            <w:tcW w:w="5922" w:type="dxa"/>
          </w:tcPr>
          <w:p w14:paraId="01883FBB" w14:textId="77777777" w:rsidR="00207803" w:rsidRPr="00B152A8" w:rsidRDefault="00207803" w:rsidP="00B2724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152A8">
              <w:rPr>
                <w:rFonts w:ascii="Verdana" w:hAnsi="Verdana" w:cs="Arial"/>
                <w:b/>
                <w:sz w:val="18"/>
                <w:szCs w:val="18"/>
              </w:rPr>
              <w:t>Address:</w:t>
            </w:r>
          </w:p>
          <w:p w14:paraId="6301A074" w14:textId="77777777" w:rsidR="00207803" w:rsidRPr="00B152A8" w:rsidRDefault="00207803" w:rsidP="00B2724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07803" w:rsidRPr="00B152A8" w14:paraId="6B42EA2E" w14:textId="77777777" w:rsidTr="00A576A4">
        <w:tc>
          <w:tcPr>
            <w:tcW w:w="4968" w:type="dxa"/>
          </w:tcPr>
          <w:p w14:paraId="44C341E0" w14:textId="77777777" w:rsidR="00207803" w:rsidRPr="00B152A8" w:rsidRDefault="00207803" w:rsidP="00B2724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152A8">
              <w:rPr>
                <w:rFonts w:ascii="Verdana" w:hAnsi="Verdana" w:cs="Arial"/>
                <w:b/>
                <w:sz w:val="18"/>
                <w:szCs w:val="18"/>
              </w:rPr>
              <w:t>Contact Information</w:t>
            </w:r>
            <w:r w:rsidR="00A75223" w:rsidRPr="00B152A8">
              <w:rPr>
                <w:rFonts w:ascii="Verdana" w:hAnsi="Verdana" w:cs="Arial"/>
                <w:b/>
                <w:sz w:val="18"/>
                <w:szCs w:val="18"/>
              </w:rPr>
              <w:t xml:space="preserve"> (if different)</w:t>
            </w:r>
            <w:r w:rsidRPr="00B152A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11C308D1" w14:textId="77777777" w:rsidR="00A75223" w:rsidRPr="00B152A8" w:rsidRDefault="00A75223" w:rsidP="00B2724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922" w:type="dxa"/>
          </w:tcPr>
          <w:p w14:paraId="0235F69F" w14:textId="77777777" w:rsidR="00207803" w:rsidRPr="00B152A8" w:rsidRDefault="000919FB" w:rsidP="00B2724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152A8">
              <w:rPr>
                <w:rFonts w:ascii="Verdana" w:hAnsi="Verdana" w:cs="Arial"/>
                <w:b/>
                <w:sz w:val="18"/>
                <w:szCs w:val="18"/>
              </w:rPr>
              <w:t>City:</w:t>
            </w:r>
          </w:p>
        </w:tc>
      </w:tr>
      <w:tr w:rsidR="00207803" w:rsidRPr="00B152A8" w14:paraId="3AFFF4F1" w14:textId="77777777" w:rsidTr="00A576A4">
        <w:tc>
          <w:tcPr>
            <w:tcW w:w="4968" w:type="dxa"/>
          </w:tcPr>
          <w:p w14:paraId="011EDE4E" w14:textId="77777777" w:rsidR="00D136A1" w:rsidRPr="00B152A8" w:rsidRDefault="00A75223" w:rsidP="00B2724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152A8">
              <w:rPr>
                <w:rFonts w:ascii="Verdana" w:hAnsi="Verdana" w:cs="Arial"/>
                <w:b/>
                <w:sz w:val="18"/>
                <w:szCs w:val="18"/>
              </w:rPr>
              <w:t>Email address:</w:t>
            </w:r>
          </w:p>
          <w:p w14:paraId="1842F6A2" w14:textId="77777777" w:rsidR="00A75223" w:rsidRPr="00B152A8" w:rsidRDefault="00A75223" w:rsidP="00B2724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922" w:type="dxa"/>
          </w:tcPr>
          <w:p w14:paraId="5BFC6357" w14:textId="77777777" w:rsidR="0067658B" w:rsidRPr="00B152A8" w:rsidRDefault="00A75223" w:rsidP="00A75223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152A8">
              <w:rPr>
                <w:rFonts w:ascii="Verdana" w:hAnsi="Verdana" w:cs="Arial"/>
                <w:b/>
                <w:sz w:val="18"/>
                <w:szCs w:val="18"/>
              </w:rPr>
              <w:t xml:space="preserve">Cell phone:  </w:t>
            </w:r>
            <w:proofErr w:type="gramStart"/>
            <w:r w:rsidRPr="00B152A8">
              <w:rPr>
                <w:rFonts w:ascii="Verdana" w:hAnsi="Verdana" w:cs="Arial"/>
                <w:b/>
                <w:sz w:val="18"/>
                <w:szCs w:val="18"/>
              </w:rPr>
              <w:t>(       )</w:t>
            </w:r>
            <w:proofErr w:type="gramEnd"/>
            <w:r w:rsidRPr="00B152A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7C7BF8AD" w14:textId="77777777" w:rsidR="00A75223" w:rsidRPr="00B152A8" w:rsidRDefault="00A75223" w:rsidP="00A75223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152A8">
              <w:rPr>
                <w:rFonts w:ascii="Verdana" w:hAnsi="Verdana" w:cs="Arial"/>
                <w:b/>
                <w:sz w:val="18"/>
                <w:szCs w:val="18"/>
              </w:rPr>
              <w:t xml:space="preserve">Other phone:  </w:t>
            </w:r>
            <w:proofErr w:type="gramStart"/>
            <w:r w:rsidRPr="00B152A8">
              <w:rPr>
                <w:rFonts w:ascii="Verdana" w:hAnsi="Verdana" w:cs="Arial"/>
                <w:b/>
                <w:sz w:val="18"/>
                <w:szCs w:val="18"/>
              </w:rPr>
              <w:t>(        )</w:t>
            </w:r>
            <w:proofErr w:type="gramEnd"/>
          </w:p>
        </w:tc>
      </w:tr>
      <w:tr w:rsidR="00207803" w:rsidRPr="00B152A8" w14:paraId="12C2BDAB" w14:textId="77777777" w:rsidTr="00A576A4">
        <w:tc>
          <w:tcPr>
            <w:tcW w:w="4968" w:type="dxa"/>
          </w:tcPr>
          <w:p w14:paraId="08649134" w14:textId="77777777" w:rsidR="00A75223" w:rsidRPr="00B152A8" w:rsidRDefault="00A75223" w:rsidP="00A75223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152A8">
              <w:rPr>
                <w:rFonts w:ascii="Verdana" w:hAnsi="Verdana" w:cs="Arial"/>
                <w:b/>
                <w:sz w:val="18"/>
                <w:szCs w:val="18"/>
              </w:rPr>
              <w:t>Type of Mobile Unit:</w:t>
            </w:r>
          </w:p>
          <w:p w14:paraId="15232E97" w14:textId="77777777" w:rsidR="00A75223" w:rsidRPr="00B152A8" w:rsidRDefault="00B152A8" w:rsidP="00A75223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8"/>
                <w:szCs w:val="18"/>
              </w:rPr>
              <w:t>☐</w:t>
            </w:r>
            <w:r w:rsidR="00A75223" w:rsidRPr="00B152A8">
              <w:rPr>
                <w:rFonts w:ascii="Verdana" w:hAnsi="Verdana" w:cs="Arial"/>
                <w:b/>
                <w:sz w:val="18"/>
                <w:szCs w:val="18"/>
              </w:rPr>
              <w:t xml:space="preserve"> Type </w:t>
            </w:r>
            <w:r w:rsidR="00FB7308" w:rsidRPr="00B152A8">
              <w:rPr>
                <w:rFonts w:ascii="Verdana" w:hAnsi="Verdana" w:cs="Arial"/>
                <w:b/>
                <w:sz w:val="18"/>
                <w:szCs w:val="18"/>
              </w:rPr>
              <w:t>1 – Commercially packaged foods</w:t>
            </w:r>
            <w:r w:rsidR="00A75223" w:rsidRPr="00B152A8">
              <w:rPr>
                <w:rFonts w:ascii="Verdana" w:hAnsi="Verdana" w:cs="Arial"/>
                <w:b/>
                <w:sz w:val="18"/>
                <w:szCs w:val="18"/>
              </w:rPr>
              <w:t xml:space="preserve">         </w:t>
            </w:r>
          </w:p>
          <w:p w14:paraId="01BF2143" w14:textId="77777777" w:rsidR="00FB7308" w:rsidRPr="00B152A8" w:rsidRDefault="00B152A8" w:rsidP="00A75223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8"/>
                <w:szCs w:val="18"/>
              </w:rPr>
              <w:t>☐</w:t>
            </w:r>
            <w:r w:rsidR="00A75223" w:rsidRPr="00B152A8">
              <w:rPr>
                <w:rFonts w:ascii="Verdana" w:hAnsi="Verdana" w:cs="Arial"/>
                <w:b/>
                <w:sz w:val="18"/>
                <w:szCs w:val="18"/>
              </w:rPr>
              <w:t>Type 2-</w:t>
            </w:r>
            <w:r w:rsidR="00F23653" w:rsidRPr="00B152A8">
              <w:rPr>
                <w:rFonts w:ascii="Verdana" w:hAnsi="Verdana" w:cs="Arial"/>
                <w:b/>
                <w:sz w:val="18"/>
                <w:szCs w:val="18"/>
              </w:rPr>
              <w:t>Non-complex food preparation</w:t>
            </w:r>
            <w:r w:rsidR="00A75223" w:rsidRPr="00B152A8">
              <w:rPr>
                <w:rFonts w:ascii="Verdana" w:hAnsi="Verdana" w:cs="Arial"/>
                <w:b/>
                <w:sz w:val="18"/>
                <w:szCs w:val="18"/>
              </w:rPr>
              <w:t xml:space="preserve">   </w:t>
            </w:r>
          </w:p>
          <w:p w14:paraId="1C6BC8FB" w14:textId="77777777" w:rsidR="00FB7308" w:rsidRPr="00B152A8" w:rsidRDefault="00B152A8" w:rsidP="00FB7308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8"/>
                <w:szCs w:val="18"/>
              </w:rPr>
              <w:t>☐</w:t>
            </w:r>
            <w:r w:rsidR="00FB7308" w:rsidRPr="00B152A8">
              <w:rPr>
                <w:rFonts w:ascii="Verdana" w:hAnsi="Verdana" w:cs="Arial"/>
                <w:b/>
                <w:sz w:val="18"/>
                <w:szCs w:val="18"/>
              </w:rPr>
              <w:t xml:space="preserve"> Type 3-Complex food preparation</w:t>
            </w:r>
          </w:p>
          <w:p w14:paraId="6E09FD28" w14:textId="77777777" w:rsidR="00207803" w:rsidRPr="00B152A8" w:rsidRDefault="00FB7308" w:rsidP="00FB7308">
            <w:pPr>
              <w:spacing w:after="0" w:line="24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152A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F23653" w:rsidRPr="00B152A8">
              <w:rPr>
                <w:rFonts w:ascii="Verdana" w:hAnsi="Verdana" w:cs="Arial"/>
                <w:b/>
                <w:i/>
                <w:sz w:val="18"/>
                <w:szCs w:val="18"/>
              </w:rPr>
              <w:t>Reference t</w:t>
            </w:r>
            <w:r w:rsidRPr="00B152A8">
              <w:rPr>
                <w:rFonts w:ascii="Verdana" w:hAnsi="Verdana" w:cs="Arial"/>
                <w:b/>
                <w:i/>
                <w:sz w:val="18"/>
                <w:szCs w:val="18"/>
              </w:rPr>
              <w:t>he MFE document for definitions</w:t>
            </w:r>
          </w:p>
        </w:tc>
        <w:tc>
          <w:tcPr>
            <w:tcW w:w="5922" w:type="dxa"/>
          </w:tcPr>
          <w:p w14:paraId="1041CC50" w14:textId="77777777" w:rsidR="003B7DD4" w:rsidRPr="00B152A8" w:rsidRDefault="001748A5" w:rsidP="004319E8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152A8">
              <w:rPr>
                <w:rFonts w:ascii="Verdana" w:hAnsi="Verdana" w:cs="Arial"/>
                <w:b/>
                <w:sz w:val="18"/>
                <w:szCs w:val="18"/>
              </w:rPr>
              <w:t xml:space="preserve">Location where </w:t>
            </w:r>
            <w:r w:rsidR="00FB7308" w:rsidRPr="00B152A8">
              <w:rPr>
                <w:rFonts w:ascii="Verdana" w:hAnsi="Verdana" w:cs="Arial"/>
                <w:b/>
                <w:sz w:val="18"/>
                <w:szCs w:val="18"/>
              </w:rPr>
              <w:t>MFE</w:t>
            </w:r>
            <w:r w:rsidRPr="00B152A8">
              <w:rPr>
                <w:rFonts w:ascii="Verdana" w:hAnsi="Verdana" w:cs="Arial"/>
                <w:b/>
                <w:sz w:val="18"/>
                <w:szCs w:val="18"/>
              </w:rPr>
              <w:t xml:space="preserve"> will be parked/stored:</w:t>
            </w:r>
          </w:p>
          <w:p w14:paraId="4747D860" w14:textId="77777777" w:rsidR="001748A5" w:rsidRPr="00B152A8" w:rsidRDefault="001748A5" w:rsidP="004319E8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A44C75F" w14:textId="77777777" w:rsidR="001748A5" w:rsidRPr="00B152A8" w:rsidRDefault="001748A5" w:rsidP="004319E8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BA161F4" w14:textId="77777777" w:rsidR="001748A5" w:rsidRPr="00B152A8" w:rsidRDefault="001748A5" w:rsidP="004319E8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9378A55" w14:textId="77777777" w:rsidR="001748A5" w:rsidRPr="00B152A8" w:rsidRDefault="001748A5" w:rsidP="004319E8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152A8">
              <w:rPr>
                <w:rFonts w:ascii="Verdana" w:hAnsi="Verdana" w:cs="Arial"/>
                <w:b/>
                <w:sz w:val="18"/>
                <w:szCs w:val="18"/>
              </w:rPr>
              <w:t>Complete and attach Appendix</w:t>
            </w:r>
            <w:r w:rsidR="00E473DF" w:rsidRPr="00B152A8">
              <w:rPr>
                <w:rFonts w:ascii="Verdana" w:hAnsi="Verdana" w:cs="Arial"/>
                <w:b/>
                <w:sz w:val="18"/>
                <w:szCs w:val="18"/>
              </w:rPr>
              <w:t xml:space="preserve"> II and menu</w:t>
            </w:r>
            <w:r w:rsidRPr="00B152A8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</w:tr>
      <w:tr w:rsidR="00207803" w:rsidRPr="00B152A8" w14:paraId="2ED924E3" w14:textId="77777777" w:rsidTr="00A576A4">
        <w:tc>
          <w:tcPr>
            <w:tcW w:w="4968" w:type="dxa"/>
          </w:tcPr>
          <w:p w14:paraId="53F2F3FB" w14:textId="77777777" w:rsidR="004319E8" w:rsidRPr="00B152A8" w:rsidRDefault="004319E8" w:rsidP="004319E8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152A8">
              <w:rPr>
                <w:rFonts w:ascii="Verdana" w:hAnsi="Verdana" w:cs="Arial"/>
                <w:b/>
                <w:sz w:val="18"/>
                <w:szCs w:val="18"/>
              </w:rPr>
              <w:t xml:space="preserve">Servicing Area </w:t>
            </w:r>
            <w:r w:rsidR="00FB7308" w:rsidRPr="00B152A8">
              <w:rPr>
                <w:rFonts w:ascii="Verdana" w:hAnsi="Verdana" w:cs="Arial"/>
                <w:b/>
                <w:sz w:val="18"/>
                <w:szCs w:val="18"/>
              </w:rPr>
              <w:t xml:space="preserve">to Provide </w:t>
            </w:r>
            <w:r w:rsidRPr="00B152A8">
              <w:rPr>
                <w:rFonts w:ascii="Verdana" w:hAnsi="Verdana" w:cs="Arial"/>
                <w:b/>
                <w:sz w:val="18"/>
                <w:szCs w:val="18"/>
              </w:rPr>
              <w:t>(Check all that apply):</w:t>
            </w:r>
          </w:p>
          <w:p w14:paraId="2A86BA21" w14:textId="77777777" w:rsidR="004319E8" w:rsidRPr="00B152A8" w:rsidRDefault="00B152A8" w:rsidP="004319E8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8"/>
                <w:szCs w:val="18"/>
              </w:rPr>
              <w:t>☐</w:t>
            </w:r>
            <w:r w:rsidR="004319E8" w:rsidRPr="00B152A8">
              <w:rPr>
                <w:rFonts w:ascii="Verdana" w:hAnsi="Verdana" w:cs="Arial"/>
                <w:b/>
                <w:sz w:val="18"/>
                <w:szCs w:val="18"/>
              </w:rPr>
              <w:t xml:space="preserve"> Food </w:t>
            </w:r>
          </w:p>
          <w:p w14:paraId="0D9F4494" w14:textId="77777777" w:rsidR="004319E8" w:rsidRPr="00B152A8" w:rsidRDefault="00B152A8" w:rsidP="004319E8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8"/>
                <w:szCs w:val="18"/>
              </w:rPr>
              <w:t>☐</w:t>
            </w:r>
            <w:r w:rsidR="004319E8" w:rsidRPr="00B152A8">
              <w:rPr>
                <w:rFonts w:ascii="Verdana" w:hAnsi="Verdana" w:cs="Arial"/>
                <w:b/>
                <w:sz w:val="18"/>
                <w:szCs w:val="18"/>
              </w:rPr>
              <w:t>Water and Wastewater Disposal (same location)</w:t>
            </w:r>
          </w:p>
          <w:p w14:paraId="3216AB45" w14:textId="77777777" w:rsidR="004319E8" w:rsidRPr="00B152A8" w:rsidRDefault="00B152A8" w:rsidP="004319E8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8"/>
                <w:szCs w:val="18"/>
              </w:rPr>
              <w:t>☐</w:t>
            </w:r>
            <w:r w:rsidR="004319E8" w:rsidRPr="00B152A8">
              <w:rPr>
                <w:rFonts w:ascii="Verdana" w:hAnsi="Verdana" w:cs="Arial"/>
                <w:b/>
                <w:sz w:val="18"/>
                <w:szCs w:val="18"/>
              </w:rPr>
              <w:t xml:space="preserve"> Water (separate service area)</w:t>
            </w:r>
          </w:p>
          <w:p w14:paraId="2AB5572D" w14:textId="77777777" w:rsidR="00A75223" w:rsidRPr="00B152A8" w:rsidRDefault="00B152A8" w:rsidP="00A75223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8"/>
                <w:szCs w:val="18"/>
              </w:rPr>
              <w:t>☐</w:t>
            </w:r>
            <w:r w:rsidR="004319E8" w:rsidRPr="00B152A8">
              <w:rPr>
                <w:rFonts w:ascii="Verdana" w:hAnsi="Verdana" w:cs="Arial"/>
                <w:b/>
                <w:sz w:val="18"/>
                <w:szCs w:val="18"/>
              </w:rPr>
              <w:t>Wastewater Disposal (separate service area)</w:t>
            </w:r>
          </w:p>
        </w:tc>
        <w:tc>
          <w:tcPr>
            <w:tcW w:w="5922" w:type="dxa"/>
          </w:tcPr>
          <w:p w14:paraId="09DE1C6A" w14:textId="77777777" w:rsidR="004319E8" w:rsidRPr="00B152A8" w:rsidRDefault="004319E8" w:rsidP="004319E8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152A8">
              <w:rPr>
                <w:rFonts w:ascii="Verdana" w:hAnsi="Verdana" w:cs="Arial"/>
                <w:b/>
                <w:sz w:val="18"/>
                <w:szCs w:val="18"/>
              </w:rPr>
              <w:t>Location where food is prepared/stored:</w:t>
            </w:r>
          </w:p>
          <w:p w14:paraId="28F4B16D" w14:textId="77777777" w:rsidR="004319E8" w:rsidRPr="00B152A8" w:rsidRDefault="004319E8" w:rsidP="004319E8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E476ECD" w14:textId="77777777" w:rsidR="004319E8" w:rsidRPr="00B152A8" w:rsidRDefault="004319E8" w:rsidP="00F23653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5727DE6" w14:textId="77777777" w:rsidR="001748A5" w:rsidRPr="00B152A8" w:rsidRDefault="001748A5" w:rsidP="00F23653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454A8B6" w14:textId="77777777" w:rsidR="004319E8" w:rsidRPr="00B152A8" w:rsidRDefault="004319E8" w:rsidP="00F23653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07803" w:rsidRPr="00B152A8" w14:paraId="5A7F8307" w14:textId="77777777" w:rsidTr="00A576A4">
        <w:tc>
          <w:tcPr>
            <w:tcW w:w="4968" w:type="dxa"/>
          </w:tcPr>
          <w:p w14:paraId="5B68D8FA" w14:textId="77777777" w:rsidR="004319E8" w:rsidRPr="00B152A8" w:rsidRDefault="004319E8" w:rsidP="00A75223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152A8">
              <w:rPr>
                <w:rFonts w:ascii="Verdana" w:hAnsi="Verdana" w:cs="Arial"/>
                <w:b/>
                <w:sz w:val="18"/>
                <w:szCs w:val="18"/>
              </w:rPr>
              <w:t>Location(s) for water and wastewater disposal:</w:t>
            </w:r>
          </w:p>
          <w:p w14:paraId="6058D7B8" w14:textId="77777777" w:rsidR="004319E8" w:rsidRPr="00B152A8" w:rsidRDefault="004319E8" w:rsidP="00A75223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B589312" w14:textId="77777777" w:rsidR="004319E8" w:rsidRPr="00B152A8" w:rsidRDefault="004319E8" w:rsidP="00A75223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00F0297" w14:textId="77777777" w:rsidR="004319E8" w:rsidRPr="00B152A8" w:rsidRDefault="004319E8" w:rsidP="00A75223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AE327A7" w14:textId="77777777" w:rsidR="000919FB" w:rsidRPr="00B152A8" w:rsidRDefault="000919FB" w:rsidP="00A75223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922" w:type="dxa"/>
          </w:tcPr>
          <w:p w14:paraId="777538D6" w14:textId="77777777" w:rsidR="004319E8" w:rsidRPr="00B152A8" w:rsidRDefault="004319E8" w:rsidP="004319E8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152A8">
              <w:rPr>
                <w:rFonts w:ascii="Verdana" w:hAnsi="Verdana" w:cs="Arial"/>
                <w:b/>
                <w:sz w:val="18"/>
                <w:szCs w:val="18"/>
              </w:rPr>
              <w:t>Shared facility where food prepared/stored (if applicable):</w:t>
            </w:r>
          </w:p>
          <w:p w14:paraId="67125DA7" w14:textId="77777777" w:rsidR="00A75223" w:rsidRPr="00B152A8" w:rsidRDefault="00A75223" w:rsidP="00A75223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69FCFDF" w14:textId="77777777" w:rsidR="004319E8" w:rsidRPr="00B152A8" w:rsidRDefault="004319E8" w:rsidP="00A75223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BF66FAE" w14:textId="77777777" w:rsidR="004319E8" w:rsidRPr="00B152A8" w:rsidRDefault="004319E8" w:rsidP="00A75223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82765F7" w14:textId="77777777" w:rsidR="0067658B" w:rsidRPr="00B152A8" w:rsidRDefault="004319E8" w:rsidP="00A75223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152A8">
              <w:rPr>
                <w:rFonts w:ascii="Verdana" w:hAnsi="Verdana" w:cs="Arial"/>
                <w:b/>
                <w:sz w:val="18"/>
                <w:szCs w:val="18"/>
              </w:rPr>
              <w:t>Permit # __________________________</w:t>
            </w:r>
          </w:p>
        </w:tc>
      </w:tr>
    </w:tbl>
    <w:p w14:paraId="68D29CA0" w14:textId="77777777" w:rsidR="00166BB2" w:rsidRPr="00B152A8" w:rsidRDefault="00166BB2" w:rsidP="00166BB2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72CF9457" w14:textId="77777777" w:rsidR="00322E09" w:rsidRPr="00B152A8" w:rsidRDefault="00A75223" w:rsidP="000A7119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B152A8">
        <w:rPr>
          <w:rFonts w:ascii="Verdana" w:hAnsi="Verdana" w:cs="Arial"/>
          <w:sz w:val="18"/>
          <w:szCs w:val="18"/>
        </w:rPr>
        <w:t>A mobile</w:t>
      </w:r>
      <w:r w:rsidR="00322E09" w:rsidRPr="00B152A8">
        <w:rPr>
          <w:rFonts w:ascii="Verdana" w:hAnsi="Verdana" w:cs="Arial"/>
          <w:sz w:val="18"/>
          <w:szCs w:val="18"/>
        </w:rPr>
        <w:t xml:space="preserve"> food establishment permit will not be issued unless this application meets all applicable requirements found in </w:t>
      </w:r>
      <w:r w:rsidRPr="00B152A8">
        <w:rPr>
          <w:rFonts w:ascii="Verdana" w:hAnsi="Verdana" w:cs="Arial"/>
          <w:sz w:val="18"/>
          <w:szCs w:val="18"/>
        </w:rPr>
        <w:t xml:space="preserve">the FDA </w:t>
      </w:r>
      <w:r w:rsidR="00322E09" w:rsidRPr="00B152A8">
        <w:rPr>
          <w:rFonts w:ascii="Verdana" w:hAnsi="Verdana" w:cs="Arial"/>
          <w:sz w:val="18"/>
          <w:szCs w:val="18"/>
        </w:rPr>
        <w:t xml:space="preserve">Food Code as summarized in the </w:t>
      </w:r>
      <w:r w:rsidRPr="00B152A8">
        <w:rPr>
          <w:rFonts w:ascii="Verdana" w:hAnsi="Verdana" w:cs="Arial"/>
          <w:sz w:val="18"/>
          <w:szCs w:val="18"/>
        </w:rPr>
        <w:t xml:space="preserve">Mobile </w:t>
      </w:r>
      <w:r w:rsidR="00322E09" w:rsidRPr="00B152A8">
        <w:rPr>
          <w:rFonts w:ascii="Verdana" w:hAnsi="Verdana" w:cs="Arial"/>
          <w:sz w:val="18"/>
          <w:szCs w:val="18"/>
        </w:rPr>
        <w:t xml:space="preserve">Food </w:t>
      </w:r>
      <w:r w:rsidR="00FB7308" w:rsidRPr="00B152A8">
        <w:rPr>
          <w:rFonts w:ascii="Verdana" w:hAnsi="Verdana" w:cs="Arial"/>
          <w:sz w:val="18"/>
          <w:szCs w:val="18"/>
        </w:rPr>
        <w:t xml:space="preserve">Establishment guidance </w:t>
      </w:r>
      <w:r w:rsidR="00322E09" w:rsidRPr="00B152A8">
        <w:rPr>
          <w:rFonts w:ascii="Verdana" w:hAnsi="Verdana" w:cs="Arial"/>
          <w:sz w:val="18"/>
          <w:szCs w:val="18"/>
        </w:rPr>
        <w:t xml:space="preserve">document and the permit has been signed and approved by </w:t>
      </w:r>
      <w:r w:rsidR="000E0E0C" w:rsidRPr="00B152A8">
        <w:rPr>
          <w:rFonts w:ascii="Verdana" w:hAnsi="Verdana" w:cs="Arial"/>
          <w:sz w:val="18"/>
          <w:szCs w:val="18"/>
        </w:rPr>
        <w:t>the</w:t>
      </w:r>
      <w:r w:rsidR="00E473DF" w:rsidRPr="00B152A8">
        <w:rPr>
          <w:rFonts w:ascii="Verdana" w:hAnsi="Verdana" w:cs="Arial"/>
          <w:sz w:val="18"/>
          <w:szCs w:val="18"/>
        </w:rPr>
        <w:t xml:space="preserve"> local</w:t>
      </w:r>
      <w:r w:rsidR="000E0E0C" w:rsidRPr="00B152A8">
        <w:rPr>
          <w:rFonts w:ascii="Verdana" w:hAnsi="Verdana" w:cs="Arial"/>
          <w:sz w:val="18"/>
          <w:szCs w:val="18"/>
        </w:rPr>
        <w:t xml:space="preserve"> regulatory authority</w:t>
      </w:r>
      <w:r w:rsidR="00322E09" w:rsidRPr="00B152A8">
        <w:rPr>
          <w:rFonts w:ascii="Verdana" w:hAnsi="Verdana" w:cs="Arial"/>
          <w:sz w:val="18"/>
          <w:szCs w:val="18"/>
        </w:rPr>
        <w:t xml:space="preserve">. </w:t>
      </w:r>
      <w:r w:rsidR="003B0276" w:rsidRPr="00B152A8">
        <w:rPr>
          <w:rFonts w:ascii="Verdana" w:hAnsi="Verdana" w:cs="Arial"/>
          <w:sz w:val="18"/>
          <w:szCs w:val="18"/>
        </w:rPr>
        <w:t>Additionally, the undersigned is aware that non-compliance may re</w:t>
      </w:r>
      <w:r w:rsidRPr="00B152A8">
        <w:rPr>
          <w:rFonts w:ascii="Verdana" w:hAnsi="Verdana" w:cs="Arial"/>
          <w:sz w:val="18"/>
          <w:szCs w:val="18"/>
        </w:rPr>
        <w:t>sult in closure of the mobile</w:t>
      </w:r>
      <w:r w:rsidR="003B0276" w:rsidRPr="00B152A8">
        <w:rPr>
          <w:rFonts w:ascii="Verdana" w:hAnsi="Verdana" w:cs="Arial"/>
          <w:sz w:val="18"/>
          <w:szCs w:val="18"/>
        </w:rPr>
        <w:t xml:space="preserve"> food establishment.</w:t>
      </w:r>
    </w:p>
    <w:p w14:paraId="207AD53A" w14:textId="77777777" w:rsidR="000A7119" w:rsidRPr="00B152A8" w:rsidRDefault="000A7119" w:rsidP="000A7119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2352E338" w14:textId="77777777" w:rsidR="00322E09" w:rsidRPr="00B152A8" w:rsidRDefault="00322E09">
      <w:pPr>
        <w:rPr>
          <w:rFonts w:ascii="Verdana" w:hAnsi="Verdana" w:cs="Arial"/>
          <w:sz w:val="18"/>
          <w:szCs w:val="18"/>
          <w:u w:val="single"/>
        </w:rPr>
      </w:pPr>
      <w:r w:rsidRPr="00B152A8">
        <w:rPr>
          <w:rFonts w:ascii="Verdana" w:hAnsi="Verdana" w:cs="Arial"/>
          <w:sz w:val="18"/>
          <w:szCs w:val="18"/>
        </w:rPr>
        <w:t xml:space="preserve">Applicants Name (Print): </w:t>
      </w:r>
      <w:r w:rsidRPr="00B152A8">
        <w:rPr>
          <w:rFonts w:ascii="Verdana" w:hAnsi="Verdana" w:cs="Arial"/>
          <w:sz w:val="18"/>
          <w:szCs w:val="18"/>
          <w:u w:val="single"/>
        </w:rPr>
        <w:tab/>
      </w:r>
      <w:r w:rsidRPr="00B152A8">
        <w:rPr>
          <w:rFonts w:ascii="Verdana" w:hAnsi="Verdana" w:cs="Arial"/>
          <w:sz w:val="18"/>
          <w:szCs w:val="18"/>
          <w:u w:val="single"/>
        </w:rPr>
        <w:tab/>
      </w:r>
      <w:r w:rsidRPr="00B152A8">
        <w:rPr>
          <w:rFonts w:ascii="Verdana" w:hAnsi="Verdana" w:cs="Arial"/>
          <w:sz w:val="18"/>
          <w:szCs w:val="18"/>
          <w:u w:val="single"/>
        </w:rPr>
        <w:tab/>
      </w:r>
      <w:r w:rsidRPr="00B152A8">
        <w:rPr>
          <w:rFonts w:ascii="Verdana" w:hAnsi="Verdana" w:cs="Arial"/>
          <w:sz w:val="18"/>
          <w:szCs w:val="18"/>
          <w:u w:val="single"/>
        </w:rPr>
        <w:tab/>
      </w:r>
      <w:r w:rsidRPr="00B152A8">
        <w:rPr>
          <w:rFonts w:ascii="Verdana" w:hAnsi="Verdana" w:cs="Arial"/>
          <w:sz w:val="18"/>
          <w:szCs w:val="18"/>
          <w:u w:val="single"/>
        </w:rPr>
        <w:tab/>
      </w:r>
      <w:r w:rsidRPr="00B152A8">
        <w:rPr>
          <w:rFonts w:ascii="Verdana" w:hAnsi="Verdana" w:cs="Arial"/>
          <w:sz w:val="18"/>
          <w:szCs w:val="18"/>
        </w:rPr>
        <w:t>Applicants Signature:</w:t>
      </w:r>
      <w:r w:rsidRPr="00B152A8">
        <w:rPr>
          <w:rFonts w:ascii="Verdana" w:hAnsi="Verdana" w:cs="Arial"/>
          <w:sz w:val="18"/>
          <w:szCs w:val="18"/>
          <w:u w:val="single"/>
        </w:rPr>
        <w:tab/>
      </w:r>
      <w:r w:rsidRPr="00B152A8">
        <w:rPr>
          <w:rFonts w:ascii="Verdana" w:hAnsi="Verdana" w:cs="Arial"/>
          <w:sz w:val="18"/>
          <w:szCs w:val="18"/>
          <w:u w:val="single"/>
        </w:rPr>
        <w:tab/>
      </w:r>
      <w:r w:rsidRPr="00B152A8">
        <w:rPr>
          <w:rFonts w:ascii="Verdana" w:hAnsi="Verdana" w:cs="Arial"/>
          <w:sz w:val="18"/>
          <w:szCs w:val="18"/>
          <w:u w:val="single"/>
        </w:rPr>
        <w:tab/>
      </w:r>
      <w:r w:rsidRPr="00B152A8">
        <w:rPr>
          <w:rFonts w:ascii="Verdana" w:hAnsi="Verdana" w:cs="Arial"/>
          <w:sz w:val="18"/>
          <w:szCs w:val="18"/>
          <w:u w:val="single"/>
        </w:rPr>
        <w:tab/>
      </w:r>
      <w:r w:rsidRPr="00B152A8">
        <w:rPr>
          <w:rFonts w:ascii="Verdana" w:hAnsi="Verdana" w:cs="Arial"/>
          <w:sz w:val="18"/>
          <w:szCs w:val="18"/>
          <w:u w:val="single"/>
        </w:rPr>
        <w:tab/>
      </w:r>
    </w:p>
    <w:p w14:paraId="3DE3AA52" w14:textId="77777777" w:rsidR="00A75223" w:rsidRPr="00B152A8" w:rsidRDefault="00A75223">
      <w:pPr>
        <w:rPr>
          <w:rFonts w:ascii="Verdana" w:hAnsi="Verdana" w:cs="Arial"/>
          <w:sz w:val="18"/>
          <w:szCs w:val="18"/>
        </w:rPr>
      </w:pPr>
      <w:r w:rsidRPr="00B152A8">
        <w:rPr>
          <w:rFonts w:ascii="Verdana" w:hAnsi="Verdana" w:cs="Arial"/>
          <w:sz w:val="18"/>
          <w:szCs w:val="18"/>
        </w:rPr>
        <w:t>Date: __________________________________</w:t>
      </w:r>
    </w:p>
    <w:p w14:paraId="6209D07F" w14:textId="77777777" w:rsidR="00166BB2" w:rsidRPr="00B152A8" w:rsidRDefault="001E3146" w:rsidP="001E3146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B152A8">
        <w:rPr>
          <w:rFonts w:ascii="Verdana" w:hAnsi="Verdana" w:cs="Arial"/>
          <w:b/>
          <w:sz w:val="18"/>
          <w:szCs w:val="18"/>
        </w:rPr>
        <w:t>DO NOT COMPLETE INFORMATION BELOW – FOR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610"/>
        <w:gridCol w:w="4878"/>
      </w:tblGrid>
      <w:tr w:rsidR="00166BB2" w:rsidRPr="00B152A8" w14:paraId="4D2E7777" w14:textId="77777777" w:rsidTr="000A7119">
        <w:tc>
          <w:tcPr>
            <w:tcW w:w="3528" w:type="dxa"/>
          </w:tcPr>
          <w:p w14:paraId="2D9087A2" w14:textId="77777777" w:rsidR="00166BB2" w:rsidRPr="00B152A8" w:rsidRDefault="00166BB2" w:rsidP="000A711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152A8">
              <w:rPr>
                <w:rFonts w:ascii="Verdana" w:hAnsi="Verdana" w:cs="Arial"/>
                <w:sz w:val="18"/>
                <w:szCs w:val="18"/>
              </w:rPr>
              <w:t>Application Approved</w:t>
            </w:r>
          </w:p>
          <w:p w14:paraId="1CB0101F" w14:textId="77777777" w:rsidR="00166BB2" w:rsidRPr="00B152A8" w:rsidRDefault="00B152A8" w:rsidP="000A711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☐</w:t>
            </w:r>
            <w:r w:rsidR="00166BB2" w:rsidRPr="00B152A8">
              <w:rPr>
                <w:rFonts w:ascii="Verdana" w:hAnsi="Verdana" w:cs="Arial"/>
                <w:sz w:val="18"/>
                <w:szCs w:val="18"/>
              </w:rPr>
              <w:t xml:space="preserve">Yes     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66BB2" w:rsidRPr="00B152A8">
              <w:rPr>
                <w:rFonts w:ascii="Verdana" w:hAnsi="Verdana" w:cs="Arial"/>
                <w:sz w:val="18"/>
                <w:szCs w:val="18"/>
              </w:rPr>
              <w:t>No* See reason below</w:t>
            </w:r>
            <w:r w:rsidR="001748A5" w:rsidRPr="00B152A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9672691" w14:textId="77777777" w:rsidR="00166BB2" w:rsidRPr="00B152A8" w:rsidRDefault="00166BB2" w:rsidP="000A711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753F5014" w14:textId="77777777" w:rsidR="000A7119" w:rsidRPr="00B152A8" w:rsidRDefault="000A7119" w:rsidP="000A711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B152A8">
              <w:rPr>
                <w:rFonts w:ascii="Verdana" w:hAnsi="Verdana" w:cs="Arial"/>
                <w:sz w:val="18"/>
                <w:szCs w:val="18"/>
              </w:rPr>
              <w:t>Risk Category</w:t>
            </w:r>
          </w:p>
          <w:p w14:paraId="18F01371" w14:textId="77777777" w:rsidR="000A7119" w:rsidRPr="00B152A8" w:rsidRDefault="00B152A8" w:rsidP="000A711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☐</w:t>
            </w:r>
            <w:r w:rsidR="000A7119" w:rsidRPr="00B152A8">
              <w:rPr>
                <w:rFonts w:ascii="Verdana" w:hAnsi="Verdana" w:cs="Arial"/>
                <w:sz w:val="18"/>
                <w:szCs w:val="18"/>
              </w:rPr>
              <w:t xml:space="preserve"> Food Service Type 1</w:t>
            </w:r>
          </w:p>
          <w:p w14:paraId="4D269969" w14:textId="77777777" w:rsidR="000A7119" w:rsidRPr="00B152A8" w:rsidRDefault="00B152A8" w:rsidP="000A7119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☐</w:t>
            </w:r>
            <w:r w:rsidR="000A7119" w:rsidRPr="00B152A8">
              <w:rPr>
                <w:rFonts w:ascii="Verdana" w:hAnsi="Verdana" w:cs="Arial"/>
                <w:sz w:val="18"/>
                <w:szCs w:val="18"/>
              </w:rPr>
              <w:t xml:space="preserve"> Food Service Type 2</w:t>
            </w:r>
          </w:p>
          <w:p w14:paraId="5CD8364C" w14:textId="77777777" w:rsidR="000A7119" w:rsidRPr="00B152A8" w:rsidRDefault="00B152A8" w:rsidP="000A711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☐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A7119" w:rsidRPr="00B152A8">
              <w:rPr>
                <w:rFonts w:ascii="Verdana" w:hAnsi="Verdana" w:cs="Arial"/>
                <w:sz w:val="18"/>
                <w:szCs w:val="18"/>
              </w:rPr>
              <w:t>Food Service Type 3</w:t>
            </w:r>
          </w:p>
          <w:p w14:paraId="6DA7E3B0" w14:textId="77777777" w:rsidR="00166BB2" w:rsidRPr="00B152A8" w:rsidRDefault="00166BB2" w:rsidP="000A711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8" w:type="dxa"/>
          </w:tcPr>
          <w:p w14:paraId="5CD6CE39" w14:textId="77777777" w:rsidR="00166BB2" w:rsidRPr="00B152A8" w:rsidRDefault="00166BB2" w:rsidP="000A711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152A8">
              <w:rPr>
                <w:rFonts w:ascii="Verdana" w:hAnsi="Verdana" w:cs="Arial"/>
                <w:sz w:val="18"/>
                <w:szCs w:val="18"/>
              </w:rPr>
              <w:t>Reviewer Signature/Title</w:t>
            </w:r>
            <w:r w:rsidR="000A7119" w:rsidRPr="00B152A8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37B24124" w14:textId="77777777" w:rsidR="000A7119" w:rsidRPr="00B152A8" w:rsidRDefault="000A7119" w:rsidP="000A711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4C79D326" w14:textId="77777777" w:rsidR="000A7119" w:rsidRPr="00B152A8" w:rsidRDefault="000A7119" w:rsidP="000A711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152A8">
              <w:rPr>
                <w:rFonts w:ascii="Verdana" w:hAnsi="Verdana" w:cs="Arial"/>
                <w:sz w:val="18"/>
                <w:szCs w:val="18"/>
              </w:rPr>
              <w:t>__________________________/______________</w:t>
            </w:r>
          </w:p>
          <w:p w14:paraId="78A6472C" w14:textId="77777777" w:rsidR="000A7119" w:rsidRPr="00B152A8" w:rsidRDefault="000A7119" w:rsidP="000A711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1E05522E" w14:textId="77777777" w:rsidR="000A7119" w:rsidRPr="00B152A8" w:rsidRDefault="000A7119" w:rsidP="000A711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152A8">
              <w:rPr>
                <w:rFonts w:ascii="Verdana" w:hAnsi="Verdana" w:cs="Arial"/>
                <w:sz w:val="18"/>
                <w:szCs w:val="18"/>
              </w:rPr>
              <w:t>Date</w:t>
            </w:r>
            <w:proofErr w:type="gramStart"/>
            <w:r w:rsidRPr="00B152A8">
              <w:rPr>
                <w:rFonts w:ascii="Verdana" w:hAnsi="Verdana" w:cs="Arial"/>
                <w:sz w:val="18"/>
                <w:szCs w:val="18"/>
              </w:rPr>
              <w:t>:_</w:t>
            </w:r>
            <w:proofErr w:type="gramEnd"/>
            <w:r w:rsidRPr="00B152A8">
              <w:rPr>
                <w:rFonts w:ascii="Verdana" w:hAnsi="Verdana" w:cs="Arial"/>
                <w:sz w:val="18"/>
                <w:szCs w:val="18"/>
              </w:rPr>
              <w:t>____________________________</w:t>
            </w:r>
          </w:p>
        </w:tc>
      </w:tr>
    </w:tbl>
    <w:p w14:paraId="0AA9F862" w14:textId="77777777" w:rsidR="00166BB2" w:rsidRPr="00B152A8" w:rsidRDefault="00166BB2" w:rsidP="00166BB2">
      <w:pPr>
        <w:spacing w:after="0" w:line="240" w:lineRule="auto"/>
        <w:rPr>
          <w:rFonts w:ascii="Verdana" w:hAnsi="Verdana" w:cs="Arial"/>
          <w:sz w:val="18"/>
          <w:szCs w:val="18"/>
          <w:u w:val="single"/>
        </w:rPr>
      </w:pPr>
    </w:p>
    <w:p w14:paraId="35AA8D83" w14:textId="77777777" w:rsidR="003B0276" w:rsidRPr="00B152A8" w:rsidRDefault="00166BB2" w:rsidP="00166BB2">
      <w:pPr>
        <w:rPr>
          <w:rFonts w:ascii="Verdana" w:hAnsi="Verdana" w:cs="Arial"/>
          <w:sz w:val="18"/>
          <w:szCs w:val="18"/>
        </w:rPr>
      </w:pPr>
      <w:r w:rsidRPr="00B152A8">
        <w:rPr>
          <w:rFonts w:ascii="Verdana" w:hAnsi="Verdana" w:cs="Arial"/>
          <w:sz w:val="18"/>
          <w:szCs w:val="18"/>
        </w:rPr>
        <w:t>Reason(s) for Disapproval: ________________________________________________________________________________________________________________________________________________________________________________</w:t>
      </w:r>
    </w:p>
    <w:sectPr w:rsidR="003B0276" w:rsidRPr="00B152A8" w:rsidSect="005F5A48">
      <w:footerReference w:type="default" r:id="rId8"/>
      <w:pgSz w:w="12240" w:h="15840"/>
      <w:pgMar w:top="450" w:right="720" w:bottom="720" w:left="72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87480" w14:textId="77777777" w:rsidR="0086643D" w:rsidRDefault="0086643D" w:rsidP="006B04D0">
      <w:pPr>
        <w:spacing w:after="0" w:line="240" w:lineRule="auto"/>
      </w:pPr>
      <w:r>
        <w:separator/>
      </w:r>
    </w:p>
  </w:endnote>
  <w:endnote w:type="continuationSeparator" w:id="0">
    <w:p w14:paraId="18978A8D" w14:textId="77777777" w:rsidR="0086643D" w:rsidRDefault="0086643D" w:rsidP="006B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142F6" w14:textId="77777777" w:rsidR="005F5A48" w:rsidRDefault="001748A5" w:rsidP="005F5A48">
    <w:pPr>
      <w:pStyle w:val="Footer"/>
    </w:pPr>
    <w:r>
      <w:t>October</w:t>
    </w:r>
    <w:r w:rsidR="00A75223">
      <w:t xml:space="preserve"> 2013</w:t>
    </w:r>
    <w:r w:rsidR="005F5A48">
      <w:t xml:space="preserve"> </w:t>
    </w:r>
    <w:r w:rsidR="005F5A48">
      <w:tab/>
    </w:r>
    <w:r w:rsidR="005F5A48">
      <w:tab/>
      <w:t xml:space="preserve">Page </w:t>
    </w:r>
    <w:r w:rsidR="000F0C96">
      <w:rPr>
        <w:b/>
        <w:sz w:val="24"/>
        <w:szCs w:val="24"/>
      </w:rPr>
      <w:fldChar w:fldCharType="begin"/>
    </w:r>
    <w:r w:rsidR="005F5A48">
      <w:rPr>
        <w:b/>
      </w:rPr>
      <w:instrText xml:space="preserve"> PAGE </w:instrText>
    </w:r>
    <w:r w:rsidR="000F0C96">
      <w:rPr>
        <w:b/>
        <w:sz w:val="24"/>
        <w:szCs w:val="24"/>
      </w:rPr>
      <w:fldChar w:fldCharType="separate"/>
    </w:r>
    <w:r w:rsidR="00193ABE">
      <w:rPr>
        <w:b/>
        <w:noProof/>
      </w:rPr>
      <w:t>1</w:t>
    </w:r>
    <w:r w:rsidR="000F0C96">
      <w:rPr>
        <w:b/>
        <w:sz w:val="24"/>
        <w:szCs w:val="24"/>
      </w:rPr>
      <w:fldChar w:fldCharType="end"/>
    </w:r>
    <w:r w:rsidR="005F5A48">
      <w:t xml:space="preserve"> of </w:t>
    </w:r>
    <w:r w:rsidR="000F0C96">
      <w:rPr>
        <w:b/>
        <w:sz w:val="24"/>
        <w:szCs w:val="24"/>
      </w:rPr>
      <w:fldChar w:fldCharType="begin"/>
    </w:r>
    <w:r w:rsidR="005F5A48">
      <w:rPr>
        <w:b/>
      </w:rPr>
      <w:instrText xml:space="preserve"> NUMPAGES  </w:instrText>
    </w:r>
    <w:r w:rsidR="000F0C96">
      <w:rPr>
        <w:b/>
        <w:sz w:val="24"/>
        <w:szCs w:val="24"/>
      </w:rPr>
      <w:fldChar w:fldCharType="separate"/>
    </w:r>
    <w:r w:rsidR="00193ABE">
      <w:rPr>
        <w:b/>
        <w:noProof/>
      </w:rPr>
      <w:t>1</w:t>
    </w:r>
    <w:r w:rsidR="000F0C96">
      <w:rPr>
        <w:b/>
        <w:sz w:val="24"/>
        <w:szCs w:val="24"/>
      </w:rPr>
      <w:fldChar w:fldCharType="end"/>
    </w:r>
  </w:p>
  <w:p w14:paraId="0E3292A4" w14:textId="77777777" w:rsidR="005F5A48" w:rsidRDefault="005F5A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A54F3" w14:textId="77777777" w:rsidR="0086643D" w:rsidRDefault="0086643D" w:rsidP="006B04D0">
      <w:pPr>
        <w:spacing w:after="0" w:line="240" w:lineRule="auto"/>
      </w:pPr>
      <w:r>
        <w:separator/>
      </w:r>
    </w:p>
  </w:footnote>
  <w:footnote w:type="continuationSeparator" w:id="0">
    <w:p w14:paraId="7AB54B64" w14:textId="77777777" w:rsidR="0086643D" w:rsidRDefault="0086643D" w:rsidP="006B0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00CF"/>
    <w:multiLevelType w:val="hybridMultilevel"/>
    <w:tmpl w:val="4570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C3001"/>
    <w:multiLevelType w:val="hybridMultilevel"/>
    <w:tmpl w:val="110AFB40"/>
    <w:lvl w:ilvl="0" w:tplc="EEBA1E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C567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03"/>
    <w:rsid w:val="00017BDF"/>
    <w:rsid w:val="00025FA6"/>
    <w:rsid w:val="000618C9"/>
    <w:rsid w:val="000919FB"/>
    <w:rsid w:val="000A7119"/>
    <w:rsid w:val="000E0E0C"/>
    <w:rsid w:val="000E7795"/>
    <w:rsid w:val="000F0C96"/>
    <w:rsid w:val="000F50AD"/>
    <w:rsid w:val="00112FE3"/>
    <w:rsid w:val="00166BB2"/>
    <w:rsid w:val="001748A5"/>
    <w:rsid w:val="00193ABE"/>
    <w:rsid w:val="001C7C3B"/>
    <w:rsid w:val="001D2A84"/>
    <w:rsid w:val="001D7C0C"/>
    <w:rsid w:val="001E3146"/>
    <w:rsid w:val="001F1F65"/>
    <w:rsid w:val="001F6AAE"/>
    <w:rsid w:val="00207803"/>
    <w:rsid w:val="00233E93"/>
    <w:rsid w:val="00243DC5"/>
    <w:rsid w:val="00256240"/>
    <w:rsid w:val="002621B8"/>
    <w:rsid w:val="002702ED"/>
    <w:rsid w:val="00280A79"/>
    <w:rsid w:val="002C1A45"/>
    <w:rsid w:val="002D54B6"/>
    <w:rsid w:val="002D6DBD"/>
    <w:rsid w:val="00322E09"/>
    <w:rsid w:val="00341939"/>
    <w:rsid w:val="00374722"/>
    <w:rsid w:val="003960FF"/>
    <w:rsid w:val="003B0276"/>
    <w:rsid w:val="003B7DD4"/>
    <w:rsid w:val="003D5E9E"/>
    <w:rsid w:val="003D6056"/>
    <w:rsid w:val="003E1DFA"/>
    <w:rsid w:val="003F7EFB"/>
    <w:rsid w:val="00407486"/>
    <w:rsid w:val="004319E8"/>
    <w:rsid w:val="004B497B"/>
    <w:rsid w:val="004D438F"/>
    <w:rsid w:val="004E5856"/>
    <w:rsid w:val="00501A52"/>
    <w:rsid w:val="005F5A48"/>
    <w:rsid w:val="0067658B"/>
    <w:rsid w:val="006B04D0"/>
    <w:rsid w:val="00711A76"/>
    <w:rsid w:val="00754159"/>
    <w:rsid w:val="00766407"/>
    <w:rsid w:val="00766526"/>
    <w:rsid w:val="00771907"/>
    <w:rsid w:val="00775A20"/>
    <w:rsid w:val="00782FA0"/>
    <w:rsid w:val="0086643D"/>
    <w:rsid w:val="00876A49"/>
    <w:rsid w:val="008819E9"/>
    <w:rsid w:val="008C26F3"/>
    <w:rsid w:val="0090506D"/>
    <w:rsid w:val="00910FAB"/>
    <w:rsid w:val="009668CC"/>
    <w:rsid w:val="009A263B"/>
    <w:rsid w:val="009B4525"/>
    <w:rsid w:val="009E6E7B"/>
    <w:rsid w:val="00A146FC"/>
    <w:rsid w:val="00A576A4"/>
    <w:rsid w:val="00A75223"/>
    <w:rsid w:val="00AA05F1"/>
    <w:rsid w:val="00B01002"/>
    <w:rsid w:val="00B152A8"/>
    <w:rsid w:val="00B2073A"/>
    <w:rsid w:val="00B27241"/>
    <w:rsid w:val="00B70578"/>
    <w:rsid w:val="00BD4BDC"/>
    <w:rsid w:val="00BD6FAB"/>
    <w:rsid w:val="00BF50B3"/>
    <w:rsid w:val="00BF7AE0"/>
    <w:rsid w:val="00C02569"/>
    <w:rsid w:val="00C94667"/>
    <w:rsid w:val="00C966F9"/>
    <w:rsid w:val="00D136A1"/>
    <w:rsid w:val="00DF2EEA"/>
    <w:rsid w:val="00E31447"/>
    <w:rsid w:val="00E473DF"/>
    <w:rsid w:val="00E8373E"/>
    <w:rsid w:val="00E9789E"/>
    <w:rsid w:val="00EA439B"/>
    <w:rsid w:val="00EB2163"/>
    <w:rsid w:val="00F03B32"/>
    <w:rsid w:val="00F07F70"/>
    <w:rsid w:val="00F10757"/>
    <w:rsid w:val="00F200ED"/>
    <w:rsid w:val="00F23653"/>
    <w:rsid w:val="00F9190C"/>
    <w:rsid w:val="00FB7308"/>
    <w:rsid w:val="00FD625F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CC0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0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4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4D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6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0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4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4D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6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SUPERVALU INC.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dosclef</dc:creator>
  <cp:lastModifiedBy>Aggie Hale</cp:lastModifiedBy>
  <cp:revision>2</cp:revision>
  <cp:lastPrinted>2014-02-28T20:12:00Z</cp:lastPrinted>
  <dcterms:created xsi:type="dcterms:W3CDTF">2014-07-15T15:22:00Z</dcterms:created>
  <dcterms:modified xsi:type="dcterms:W3CDTF">2014-07-15T15:22:00Z</dcterms:modified>
</cp:coreProperties>
</file>